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D83304" w:rsidTr="00D83304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D83304" w:rsidRPr="00D83304" w:rsidRDefault="00D83304" w:rsidP="00C0773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C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C0000"/>
                <w:sz w:val="24"/>
                <w:szCs w:val="28"/>
                <w:lang w:eastAsia="ru-RU"/>
              </w:rPr>
              <w:t>№ исх: 29-20-15/12/664-И   от: 04.04.2016</w:t>
            </w:r>
          </w:p>
        </w:tc>
      </w:tr>
    </w:tbl>
    <w:p w:rsidR="00CF2183" w:rsidRDefault="00CF2183" w:rsidP="00C07739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CF2183" w:rsidRDefault="00CF2183" w:rsidP="00C07739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581500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Обзорно-аналитическая информация о выявленных тенденциях развития чрезвычайных ситуаций природного и техногенного характера, происшедших на территории области </w:t>
      </w:r>
    </w:p>
    <w:p w:rsidR="00CF2183" w:rsidRPr="00581500" w:rsidRDefault="00CF2183" w:rsidP="00C07739">
      <w:pPr>
        <w:spacing w:after="0" w:line="240" w:lineRule="auto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581500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за 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три</w:t>
      </w:r>
      <w:r w:rsidR="0076286D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месяца 2016 года.</w:t>
      </w:r>
    </w:p>
    <w:p w:rsidR="00CF2183" w:rsidRPr="00363329" w:rsidRDefault="00CF2183" w:rsidP="00CB116C">
      <w:pPr>
        <w:spacing w:after="0" w:line="240" w:lineRule="auto"/>
        <w:jc w:val="both"/>
        <w:rPr>
          <w:rFonts w:ascii="Arial Rounded MT Bold" w:hAnsi="Arial Rounded MT Bold"/>
          <w:color w:val="333333"/>
          <w:sz w:val="28"/>
          <w:szCs w:val="28"/>
          <w:lang w:eastAsia="ru-RU"/>
        </w:rPr>
      </w:pPr>
      <w:r w:rsidRPr="00363329">
        <w:rPr>
          <w:rFonts w:ascii="Arial Rounded MT Bold" w:hAnsi="Arial Rounded MT Bold"/>
          <w:b/>
          <w:bCs/>
          <w:color w:val="333333"/>
          <w:sz w:val="28"/>
          <w:szCs w:val="28"/>
          <w:lang w:eastAsia="ru-RU"/>
        </w:rPr>
        <w:t> </w:t>
      </w:r>
    </w:p>
    <w:p w:rsidR="00CF2183" w:rsidRPr="0068217B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Защита населения и территории Северо-Казахстанской области </w:t>
      </w:r>
      <w:r w:rsidR="00365CB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негативного воздействия чрезвычайных ситуаций природного и техногенного характера обеспечивалась аварийно-спасательными службами Департамента по ЧС, совершившие </w:t>
      </w:r>
      <w:r w:rsidR="0068535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355</w:t>
      </w:r>
      <w:r w:rsidR="00365CB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>выезд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ов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аварийно-спасательные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другие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работы, в результате которых спасено </w:t>
      </w:r>
      <w:r w:rsidR="00685352">
        <w:rPr>
          <w:rFonts w:ascii="Times New Roman" w:hAnsi="Times New Roman"/>
          <w:b/>
          <w:color w:val="000000"/>
          <w:sz w:val="28"/>
          <w:szCs w:val="28"/>
          <w:lang w:eastAsia="ru-RU"/>
        </w:rPr>
        <w:t>224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эвакуировано из зон ЧС </w:t>
      </w:r>
      <w:r w:rsidR="0068535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631</w:t>
      </w:r>
      <w:r w:rsidR="006B649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человек, оказана первая медицинская помощь </w:t>
      </w:r>
      <w:r w:rsidR="0068535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40</w:t>
      </w:r>
      <w:r w:rsidR="006B649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>пострадавшим.</w:t>
      </w:r>
    </w:p>
    <w:p w:rsidR="00CF2183" w:rsidRPr="00CD7819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Службой пожаротушения и аварийно-спасательных работ совершено </w:t>
      </w:r>
      <w:r w:rsidR="00685352" w:rsidRPr="00CD781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395</w:t>
      </w:r>
      <w:r w:rsidR="006B649B" w:rsidRPr="00CD781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оперативных выездов.</w:t>
      </w:r>
      <w:r w:rsidR="006B649B"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 </w:t>
      </w:r>
      <w:r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>три</w:t>
      </w:r>
      <w:r w:rsidR="006B649B"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месяца текущего года проведены</w:t>
      </w:r>
      <w:r w:rsidR="006B649B"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D7819"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>280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аварийно-спасательных и других неотложных работ: бытового характера - </w:t>
      </w:r>
      <w:r w:rsidR="00CD7819" w:rsidRPr="00CD781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166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6B649B"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аварийно-спасательные работы - </w:t>
      </w:r>
      <w:r w:rsidR="00CD7819" w:rsidRPr="00CD781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109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, поисково-спасательные работы</w:t>
      </w:r>
      <w:r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>-0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дорожно-транспортные происшествия – </w:t>
      </w:r>
      <w:r w:rsidR="00CD7819"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>5</w:t>
      </w:r>
      <w:r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CF2183" w:rsidRPr="00E33640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средствах массовой информации для обучения и информирования населения состоялось – </w:t>
      </w:r>
      <w:r w:rsidR="00CD7819"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1418 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2015 г-</w:t>
      </w:r>
      <w:r w:rsidR="00CD7819"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1229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)</w:t>
      </w:r>
      <w:r w:rsidR="006B649B"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выступлении, 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-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15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%, из них: </w:t>
      </w:r>
      <w:r w:rsidR="00CD7819" w:rsidRPr="00CD781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132 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2015 г.</w:t>
      </w:r>
      <w:r w:rsidR="00CD7819"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100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)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по каналам телевидения,</w:t>
      </w:r>
      <w:r w:rsidR="006B649B"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-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32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%,</w:t>
      </w:r>
      <w:r w:rsidR="006B649B"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D7819" w:rsidRPr="00CD781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516</w:t>
      </w:r>
      <w:r w:rsidR="006B649B" w:rsidRPr="00CD781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2015 г-</w:t>
      </w:r>
      <w:r w:rsidR="00CD7819"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425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)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по радио, 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-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21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%, в печати</w:t>
      </w:r>
      <w:r w:rsidR="006B649B"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770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(в 2015 г.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704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-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9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%.</w:t>
      </w:r>
    </w:p>
    <w:p w:rsidR="00CF2183" w:rsidRPr="00FE1FA1" w:rsidRDefault="00CF2183" w:rsidP="00CB116C">
      <w:pPr>
        <w:spacing w:after="0" w:line="240" w:lineRule="auto"/>
        <w:ind w:firstLine="22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E1FA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Ситуационный обзор</w:t>
      </w:r>
    </w:p>
    <w:p w:rsidR="00CF2183" w:rsidRPr="001661F8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оперативным данным за </w:t>
      </w:r>
      <w:r w:rsidRPr="008665DE">
        <w:rPr>
          <w:rFonts w:ascii="Times New Roman" w:hAnsi="Times New Roman"/>
          <w:b/>
          <w:color w:val="000000"/>
          <w:sz w:val="28"/>
          <w:szCs w:val="28"/>
          <w:lang w:eastAsia="ru-RU"/>
        </w:rPr>
        <w:t>три</w:t>
      </w:r>
      <w:r w:rsidR="006B649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>месяц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6B649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>года на территории Северо-Казахстанской области зарегистрировано</w:t>
      </w:r>
      <w:r w:rsidR="006B649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176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происшествий природного и техногенного характера, наблюдается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увеличение на </w:t>
      </w:r>
      <w:r w:rsidR="00670396">
        <w:rPr>
          <w:rFonts w:ascii="Times New Roman" w:hAnsi="Times New Roman"/>
          <w:color w:val="000000"/>
          <w:sz w:val="28"/>
          <w:szCs w:val="28"/>
          <w:lang w:eastAsia="ru-RU"/>
        </w:rPr>
        <w:t>11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%(в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2015 г. 158 происшествии), в том числе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2</w:t>
      </w:r>
      <w:r w:rsidR="00E92391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8</w:t>
      </w:r>
      <w:r w:rsidR="00DC4397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чрезвычайных ситуаций (в 2015 году -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26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DC4397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увеличение на </w:t>
      </w:r>
      <w:r w:rsidR="00910728">
        <w:rPr>
          <w:rFonts w:ascii="Times New Roman" w:hAnsi="Times New Roman"/>
          <w:color w:val="000000"/>
          <w:sz w:val="28"/>
          <w:szCs w:val="28"/>
          <w:lang w:val="kk-KZ" w:eastAsia="ru-RU"/>
        </w:rPr>
        <w:t>8</w:t>
      </w:r>
      <w:r w:rsidR="00DC4397" w:rsidRPr="00670396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Пострадало </w:t>
      </w:r>
      <w:r w:rsidR="00DC4397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25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человек,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снижение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-1</w:t>
      </w:r>
      <w:r w:rsidR="00DC4397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4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 (в 2015 г.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29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человек), из них погибло </w:t>
      </w:r>
      <w:r w:rsidR="00DC4397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16</w:t>
      </w:r>
      <w:r w:rsidR="006B649B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человек, увеличение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="00DC4397" w:rsidRPr="00670396">
        <w:rPr>
          <w:rFonts w:ascii="Times New Roman" w:hAnsi="Times New Roman"/>
          <w:color w:val="000000"/>
          <w:sz w:val="28"/>
          <w:szCs w:val="28"/>
          <w:lang w:eastAsia="ru-RU"/>
        </w:rPr>
        <w:t>33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 (в 2015 г.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12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человек). Материальный ущерб при пожаре составил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14 млн.</w:t>
      </w:r>
      <w:r w:rsidR="006B649B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028</w:t>
      </w:r>
      <w:r w:rsidRPr="0067039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тыс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. 850</w:t>
      </w:r>
      <w:r w:rsidR="006B649B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тенге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, по сравнению с аналогичным периодом прошлого года снижение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на -29,90%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(2015 г. –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20 млн.</w:t>
      </w:r>
      <w:r w:rsidR="006B649B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011</w:t>
      </w:r>
      <w:r w:rsidRPr="0067039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тыс. 500</w:t>
      </w:r>
      <w:r w:rsidR="00DC4397" w:rsidRPr="0067039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тенге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Произошло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91</w:t>
      </w:r>
      <w:r w:rsidR="006B649B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случая горения, неподлежащие учёту как пожар (в 2015 г.-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84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CF2183" w:rsidRPr="009205C5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Из</w:t>
      </w:r>
      <w:r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общего количества чрезвычайных происшествий техногенного характера за отчётный период текущего года произошло </w:t>
      </w:r>
      <w:r w:rsidRPr="0067039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165</w:t>
      </w:r>
      <w:r w:rsidR="00E517C5" w:rsidRPr="0067039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>(в 2015 году -</w:t>
      </w:r>
      <w:r w:rsidRPr="0067039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151</w:t>
      </w:r>
      <w:r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) производственных и бытовых пожаров, при этом пострадало </w:t>
      </w:r>
      <w:r w:rsidRPr="0067039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6</w:t>
      </w:r>
      <w:r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человек (в 2015 г.</w:t>
      </w:r>
      <w:r w:rsidRPr="0067039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9</w:t>
      </w:r>
      <w:r w:rsidR="00E517C5" w:rsidRPr="0067039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>человек) и</w:t>
      </w:r>
      <w:r w:rsidR="006B649B"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67039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7</w:t>
      </w:r>
      <w:r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человек погибло, (в 2015 г. погибло </w:t>
      </w:r>
      <w:r w:rsidRPr="0067039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3</w:t>
      </w:r>
      <w:r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>).</w:t>
      </w:r>
    </w:p>
    <w:p w:rsidR="00CF2183" w:rsidRPr="008F47BF" w:rsidRDefault="006D5804" w:rsidP="00CB116C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  <w:highlight w:val="yellow"/>
          <w:lang w:val="kk-KZ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667375" cy="1885950"/>
            <wp:effectExtent l="0" t="0" r="0" b="0"/>
            <wp:docPr id="2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68"/>
        <w:gridCol w:w="66"/>
        <w:gridCol w:w="30"/>
        <w:gridCol w:w="81"/>
      </w:tblGrid>
      <w:tr w:rsidR="00CF2183" w:rsidRPr="00425935">
        <w:trPr>
          <w:gridAfter w:val="2"/>
          <w:tblCellSpacing w:w="15" w:type="dxa"/>
          <w:jc w:val="center"/>
        </w:trPr>
        <w:tc>
          <w:tcPr>
            <w:tcW w:w="0" w:type="auto"/>
            <w:vAlign w:val="center"/>
          </w:tcPr>
          <w:p w:rsidR="00CF2183" w:rsidRPr="00425935" w:rsidRDefault="00CF2183" w:rsidP="005F56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Основными причинами возникновения пожаров являются: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нарушения правил монтажа и технической эксплуатации электрооборудования –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50 (2015г.-38)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пожаров по сравнению с аналогичным периодом прошлого года увеличение на 31,58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%. Материальный ущерб составил 6 млн. 078 тыс. 260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тенге (2015г.-8 млн. 329 тыс.390 тенге), неосторожное обращение с огнем – 35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(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2015г.-41) материальный ущерб составил 2 млн. 050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 710 тенге (2015г. 3 млн. 226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 680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тенге), нарушение правил пожарной безопасности при эксплуатации печей –</w:t>
            </w:r>
            <w:r w:rsidR="000C49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(2015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г.-50), материальный ущерб составил 3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млн. 5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тыс. 750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тенге (2015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г.- 2 млн. 998 тыс.260 тенге).</w:t>
            </w:r>
          </w:p>
          <w:p w:rsidR="00CF2183" w:rsidRPr="00425935" w:rsidRDefault="00CF2183" w:rsidP="009C3DB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32"/>
                <w:szCs w:val="28"/>
                <w:lang w:val="kk-KZ"/>
              </w:rPr>
            </w:pPr>
            <w:r w:rsidRPr="00425935">
              <w:rPr>
                <w:rFonts w:ascii="Times New Roman" w:hAnsi="Times New Roman"/>
                <w:color w:val="000000"/>
                <w:sz w:val="32"/>
                <w:szCs w:val="28"/>
              </w:rPr>
              <w:t>За отчетный период произошло 5 чрезвычайных</w:t>
            </w:r>
            <w:r w:rsidRPr="00425935">
              <w:rPr>
                <w:rFonts w:ascii="Times New Roman" w:hAnsi="Times New Roman"/>
                <w:color w:val="000000"/>
                <w:sz w:val="32"/>
                <w:szCs w:val="28"/>
                <w:lang w:val="kk-KZ"/>
              </w:rPr>
              <w:t xml:space="preserve"> ситуации природного характера (в 2015 г.-4), при этом погибло</w:t>
            </w:r>
            <w:r w:rsidR="000C491A">
              <w:rPr>
                <w:rFonts w:ascii="Times New Roman" w:hAnsi="Times New Roman"/>
                <w:color w:val="000000"/>
                <w:sz w:val="32"/>
                <w:szCs w:val="28"/>
                <w:lang w:val="kk-KZ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32"/>
                <w:szCs w:val="28"/>
                <w:lang w:val="kk-KZ"/>
              </w:rPr>
              <w:t xml:space="preserve">2 человека (в 2015 г. 0). </w:t>
            </w:r>
          </w:p>
          <w:p w:rsidR="00CF2183" w:rsidRPr="00425935" w:rsidRDefault="00CF2183" w:rsidP="00AC53F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425935">
              <w:rPr>
                <w:rFonts w:ascii="Times New Roman" w:hAnsi="Times New Roman"/>
                <w:color w:val="000000"/>
                <w:sz w:val="32"/>
                <w:szCs w:val="28"/>
                <w:lang w:val="kk-KZ"/>
              </w:rPr>
              <w:t>С начала зимнего периода произошло 275 случай снежных заносов, 1856 (ед.техники) случай остановки автотранспорта при заторе, при этом эвакуировано 4404 человека. (2015 году -175 случай снежных заносов, 989 (ед.</w:t>
            </w:r>
            <w:r w:rsidR="006B649B" w:rsidRPr="00425935">
              <w:rPr>
                <w:rFonts w:ascii="Times New Roman" w:hAnsi="Times New Roman"/>
                <w:color w:val="000000"/>
                <w:sz w:val="32"/>
                <w:szCs w:val="28"/>
                <w:lang w:val="kk-KZ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32"/>
                <w:szCs w:val="28"/>
                <w:lang w:val="kk-KZ"/>
              </w:rPr>
              <w:t>техники)</w:t>
            </w:r>
            <w:r w:rsidR="006B649B" w:rsidRPr="00425935">
              <w:rPr>
                <w:rFonts w:ascii="Times New Roman" w:hAnsi="Times New Roman"/>
                <w:color w:val="000000"/>
                <w:sz w:val="32"/>
                <w:szCs w:val="28"/>
                <w:lang w:val="kk-KZ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32"/>
                <w:szCs w:val="28"/>
                <w:lang w:val="kk-KZ"/>
              </w:rPr>
              <w:t>случай остановки автотранспорта при заторе, при этом эвакуировано 2791 человека.</w:t>
            </w:r>
          </w:p>
        </w:tc>
        <w:tc>
          <w:tcPr>
            <w:tcW w:w="0" w:type="auto"/>
            <w:vAlign w:val="center"/>
          </w:tcPr>
          <w:p w:rsidR="00CF2183" w:rsidRPr="00425935" w:rsidRDefault="00CF2183" w:rsidP="00CF7898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CF2183" w:rsidRPr="00AB22DD" w:rsidTr="00E3364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</w:tcPr>
          <w:p w:rsidR="00CF2183" w:rsidRPr="00E33640" w:rsidRDefault="00CF2183" w:rsidP="00CB116C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F2183" w:rsidRPr="00E33640" w:rsidRDefault="00CF2183" w:rsidP="00CB116C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CF2183" w:rsidRPr="00EE3B76" w:rsidRDefault="00CF2183" w:rsidP="006320B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E3B7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 сравнению с 201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5</w:t>
      </w:r>
      <w:r w:rsidRPr="00EE3B7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годом увеличение количества ЧС в текущем году отмечено:</w:t>
      </w:r>
    </w:p>
    <w:p w:rsidR="00CF2183" w:rsidRDefault="00CF2183" w:rsidP="007C023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874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Есильском районе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0874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(в 2015 г.-0)</w:t>
      </w:r>
      <w:r w:rsidRPr="0008742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CF2183" w:rsidRPr="008A428B" w:rsidRDefault="00CF2183" w:rsidP="007C023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A428B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Профилактическая работа проводилась в целях предупреждения и недопущения чрезвычайных ситуации.</w:t>
      </w:r>
    </w:p>
    <w:p w:rsidR="008A428B" w:rsidRPr="008A428B" w:rsidRDefault="008A428B" w:rsidP="008A428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428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Проведено 30393 </w:t>
      </w:r>
      <w:r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- 20373) 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подворных обходов частного жилого сектора, увеличение на 50 %, с охватом 73221 </w:t>
      </w:r>
      <w:r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(2015 г. - 38320)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увеличение на 92%;</w:t>
      </w:r>
    </w:p>
    <w:p w:rsidR="008A428B" w:rsidRPr="008A428B" w:rsidRDefault="008A428B" w:rsidP="008A428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42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13994 </w:t>
      </w:r>
      <w:r w:rsidRPr="008A428B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(2015 г. - 1837)</w:t>
      </w:r>
      <w:r w:rsidRPr="008A42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инструктажей, увеличение в 7,5 раз с охватом 30172 </w:t>
      </w:r>
      <w:r w:rsidRPr="008A428B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(2015 г. - 4650)</w:t>
      </w:r>
      <w:r w:rsidRPr="008A42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человек, увеличение в 6,5 раз; </w:t>
      </w:r>
    </w:p>
    <w:p w:rsidR="008A428B" w:rsidRPr="008A428B" w:rsidRDefault="008A428B" w:rsidP="008A428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лекций и бесед 284 </w:t>
      </w:r>
      <w:r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- 201), увеличение 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на 41%, с охватом 5404 </w:t>
      </w:r>
      <w:r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- 2415) 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увеличение в 2,2 раза; </w:t>
      </w:r>
    </w:p>
    <w:p w:rsidR="008A428B" w:rsidRPr="008A428B" w:rsidRDefault="008A428B" w:rsidP="008A428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организовано 91 (2015 г. - 45) собраний и сходов населения, увеличение в 2 раза, с охватом 5671 </w:t>
      </w:r>
      <w:r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- 2817) 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>человек, увеличение в 2 раза;</w:t>
      </w:r>
    </w:p>
    <w:p w:rsidR="008A428B" w:rsidRPr="008A428B" w:rsidRDefault="008A428B" w:rsidP="008A42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В СМИ на противопожарную тематику опубликовано 676 выступлений </w:t>
      </w:r>
      <w:r w:rsidRPr="008A428B">
        <w:rPr>
          <w:rFonts w:ascii="Times New Roman" w:eastAsia="Times New Roman" w:hAnsi="Times New Roman"/>
          <w:i/>
          <w:sz w:val="28"/>
          <w:szCs w:val="28"/>
          <w:lang w:eastAsia="ru-RU"/>
        </w:rPr>
        <w:t>(в 2015 г. - 502)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, увеличение на 34%. В том числе: на телевидении 42 выступлений </w:t>
      </w:r>
      <w:r w:rsidRPr="008A428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2015 г. –30), 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на 40 %, по радио прозвучало 319 выступление </w:t>
      </w:r>
      <w:r w:rsidRPr="008A428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2015 г.- 232), 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на 37 %, в печатных изданиях размещено 315 статей и публикации </w:t>
      </w:r>
      <w:r w:rsidRPr="008A428B">
        <w:rPr>
          <w:rFonts w:ascii="Times New Roman" w:eastAsia="Times New Roman" w:hAnsi="Times New Roman"/>
          <w:i/>
          <w:sz w:val="28"/>
          <w:szCs w:val="28"/>
          <w:lang w:eastAsia="ru-RU"/>
        </w:rPr>
        <w:t>(в 2015 г. – 240), рост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 на 31%. </w:t>
      </w:r>
    </w:p>
    <w:p w:rsidR="008A428B" w:rsidRPr="008A428B" w:rsidRDefault="008A428B" w:rsidP="008A42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>На противопожарную тематику:</w:t>
      </w:r>
    </w:p>
    <w:p w:rsidR="008A428B" w:rsidRPr="008A428B" w:rsidRDefault="008A428B" w:rsidP="008A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>39658 экз. памяток (</w:t>
      </w:r>
      <w:r w:rsidRPr="008A428B">
        <w:rPr>
          <w:rFonts w:ascii="Times New Roman" w:eastAsia="Times New Roman" w:hAnsi="Times New Roman"/>
          <w:i/>
          <w:sz w:val="28"/>
          <w:szCs w:val="28"/>
          <w:lang w:eastAsia="ru-RU"/>
        </w:rPr>
        <w:t>в 2015 г. – 28843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>), увеличение на 39%.</w:t>
      </w:r>
    </w:p>
    <w:p w:rsidR="008A428B" w:rsidRPr="008A428B" w:rsidRDefault="008A428B" w:rsidP="008A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Совершено 173 рейда по местам жительства лиц социальной группы риска (</w:t>
      </w:r>
      <w:r w:rsidRPr="008A428B">
        <w:rPr>
          <w:rFonts w:ascii="Times New Roman" w:eastAsia="Times New Roman" w:hAnsi="Times New Roman"/>
          <w:i/>
          <w:sz w:val="28"/>
          <w:szCs w:val="28"/>
          <w:lang w:eastAsia="ru-RU"/>
        </w:rPr>
        <w:t>в 2015 г. – 359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>), снижение на 51 %.</w:t>
      </w:r>
    </w:p>
    <w:p w:rsidR="00CF2183" w:rsidRPr="00F1125F" w:rsidRDefault="00CF2183" w:rsidP="0073308E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CF2183" w:rsidRPr="00425935" w:rsidRDefault="00CF2183" w:rsidP="00E73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0"/>
          <w:lang w:eastAsia="ko-KR"/>
        </w:rPr>
      </w:pPr>
      <w:r w:rsidRPr="00425935">
        <w:rPr>
          <w:rFonts w:ascii="Times New Roman" w:hAnsi="Times New Roman"/>
          <w:b/>
          <w:sz w:val="28"/>
          <w:szCs w:val="20"/>
          <w:lang w:eastAsia="ko-KR"/>
        </w:rPr>
        <w:t xml:space="preserve">Согласно сведениям Казгидромета на территории </w:t>
      </w:r>
    </w:p>
    <w:p w:rsidR="00CF2183" w:rsidRPr="00425935" w:rsidRDefault="00CF2183" w:rsidP="00E73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0"/>
          <w:lang w:eastAsia="ko-KR"/>
        </w:rPr>
      </w:pPr>
      <w:r w:rsidRPr="00425935">
        <w:rPr>
          <w:rFonts w:ascii="Times New Roman" w:hAnsi="Times New Roman"/>
          <w:b/>
          <w:sz w:val="28"/>
          <w:szCs w:val="20"/>
          <w:lang w:eastAsia="ko-KR"/>
        </w:rPr>
        <w:t>Северо-Казахстанской области в апрел</w:t>
      </w:r>
      <w:r w:rsidR="00047CD5">
        <w:rPr>
          <w:rFonts w:ascii="Times New Roman" w:hAnsi="Times New Roman"/>
          <w:b/>
          <w:sz w:val="28"/>
          <w:szCs w:val="20"/>
          <w:lang w:eastAsia="ko-KR"/>
        </w:rPr>
        <w:t>е</w:t>
      </w:r>
      <w:r w:rsidR="006B649B" w:rsidRPr="00425935">
        <w:rPr>
          <w:rFonts w:ascii="Times New Roman" w:hAnsi="Times New Roman"/>
          <w:b/>
          <w:sz w:val="28"/>
          <w:szCs w:val="20"/>
          <w:lang w:eastAsia="ko-KR"/>
        </w:rPr>
        <w:t xml:space="preserve"> </w:t>
      </w:r>
      <w:r w:rsidRPr="00425935">
        <w:rPr>
          <w:rFonts w:ascii="Times New Roman" w:hAnsi="Times New Roman"/>
          <w:b/>
          <w:sz w:val="28"/>
          <w:szCs w:val="20"/>
          <w:lang w:eastAsia="ko-KR"/>
        </w:rPr>
        <w:t>месяце ожидается.</w:t>
      </w:r>
    </w:p>
    <w:p w:rsidR="00CF2183" w:rsidRPr="00425935" w:rsidRDefault="00CF2183" w:rsidP="00E73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0"/>
          <w:lang w:eastAsia="ko-KR"/>
        </w:rPr>
      </w:pPr>
    </w:p>
    <w:p w:rsidR="00CF2183" w:rsidRPr="00425935" w:rsidRDefault="00CF2183" w:rsidP="00FA1915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5935">
        <w:rPr>
          <w:rFonts w:ascii="Times New Roman" w:hAnsi="Times New Roman"/>
          <w:bCs/>
          <w:sz w:val="24"/>
          <w:szCs w:val="24"/>
          <w:lang w:eastAsia="ru-RU"/>
        </w:rPr>
        <w:t>Средняя за месяц температура воздуха ожидается 3…4</w:t>
      </w:r>
      <w:r w:rsidRPr="00425935">
        <w:rPr>
          <w:rFonts w:ascii="Times New Roman" w:hAnsi="Times New Roman"/>
          <w:bCs/>
          <w:sz w:val="24"/>
          <w:szCs w:val="24"/>
          <w:lang w:eastAsia="ru-RU"/>
        </w:rPr>
        <w:sym w:font="Symbol" w:char="F0B0"/>
      </w:r>
      <w:r w:rsidRPr="00425935">
        <w:rPr>
          <w:rFonts w:ascii="Times New Roman" w:hAnsi="Times New Roman"/>
          <w:bCs/>
          <w:sz w:val="24"/>
          <w:szCs w:val="24"/>
          <w:lang w:eastAsia="ru-RU"/>
        </w:rPr>
        <w:t xml:space="preserve">С тепла, что около нормы (норма: </w:t>
      </w:r>
      <w:r w:rsidRPr="00425935">
        <w:rPr>
          <w:rFonts w:ascii="Times New Roman" w:hAnsi="Times New Roman"/>
          <w:bCs/>
          <w:sz w:val="24"/>
          <w:szCs w:val="24"/>
          <w:lang w:val="kk-KZ" w:eastAsia="ru-RU"/>
        </w:rPr>
        <w:t xml:space="preserve">плюс </w:t>
      </w:r>
      <w:r w:rsidRPr="00425935">
        <w:rPr>
          <w:rFonts w:ascii="Times New Roman" w:hAnsi="Times New Roman"/>
          <w:bCs/>
          <w:sz w:val="24"/>
          <w:szCs w:val="24"/>
          <w:lang w:eastAsia="ru-RU"/>
        </w:rPr>
        <w:t>3…4</w:t>
      </w:r>
      <w:r w:rsidRPr="00425935">
        <w:rPr>
          <w:rFonts w:ascii="Times New Roman" w:hAnsi="Times New Roman"/>
          <w:bCs/>
          <w:sz w:val="24"/>
          <w:szCs w:val="24"/>
          <w:lang w:eastAsia="ru-RU"/>
        </w:rPr>
        <w:sym w:font="Symbol" w:char="F0B0"/>
      </w:r>
      <w:r w:rsidRPr="00425935">
        <w:rPr>
          <w:rFonts w:ascii="Times New Roman" w:hAnsi="Times New Roman"/>
          <w:bCs/>
          <w:sz w:val="24"/>
          <w:szCs w:val="24"/>
          <w:lang w:eastAsia="ru-RU"/>
        </w:rPr>
        <w:t xml:space="preserve">С). </w:t>
      </w:r>
    </w:p>
    <w:p w:rsidR="00CF2183" w:rsidRPr="00425935" w:rsidRDefault="00CF2183" w:rsidP="00FA1915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5935">
        <w:rPr>
          <w:rFonts w:ascii="Times New Roman" w:hAnsi="Times New Roman"/>
          <w:bCs/>
          <w:spacing w:val="40"/>
          <w:sz w:val="24"/>
          <w:szCs w:val="24"/>
          <w:lang w:eastAsia="ru-RU"/>
        </w:rPr>
        <w:t>В первой декаде</w:t>
      </w:r>
      <w:r w:rsidRPr="00425935">
        <w:rPr>
          <w:rFonts w:ascii="Times New Roman" w:hAnsi="Times New Roman"/>
          <w:bCs/>
          <w:sz w:val="24"/>
          <w:szCs w:val="24"/>
          <w:lang w:eastAsia="ru-RU"/>
        </w:rPr>
        <w:t xml:space="preserve"> ожидается постепенное повышение температуры воздуха ночью от 15…20, местами 10 мороза, до 4…9 мороза, местами 1 тепла, днем от 2…7 мороза, до 3…8 тепла. </w:t>
      </w:r>
    </w:p>
    <w:p w:rsidR="00CF2183" w:rsidRPr="00425935" w:rsidRDefault="00CF2183" w:rsidP="00FA1915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5935">
        <w:rPr>
          <w:rFonts w:ascii="Times New Roman" w:hAnsi="Times New Roman"/>
          <w:bCs/>
          <w:sz w:val="24"/>
          <w:szCs w:val="24"/>
          <w:lang w:eastAsia="ru-RU"/>
        </w:rPr>
        <w:t>В начале</w:t>
      </w:r>
      <w:r w:rsidRPr="00425935">
        <w:rPr>
          <w:rFonts w:ascii="Times New Roman" w:hAnsi="Times New Roman"/>
          <w:bCs/>
          <w:spacing w:val="40"/>
          <w:sz w:val="24"/>
          <w:szCs w:val="24"/>
          <w:lang w:eastAsia="ru-RU"/>
        </w:rPr>
        <w:t xml:space="preserve"> второй декады</w:t>
      </w:r>
      <w:r w:rsidRPr="00425935">
        <w:rPr>
          <w:rFonts w:ascii="Times New Roman" w:hAnsi="Times New Roman"/>
          <w:bCs/>
          <w:sz w:val="24"/>
          <w:szCs w:val="24"/>
          <w:lang w:eastAsia="ru-RU"/>
        </w:rPr>
        <w:t xml:space="preserve"> ожидается дальнейшее повышение температуры воздуха ночью до 4 мороза…1 тепла, местами 9 мороза, днем до 9…14, местами 4 тепла. Затем </w:t>
      </w:r>
      <w:r w:rsidRPr="00425935">
        <w:rPr>
          <w:rFonts w:ascii="Times New Roman" w:hAnsi="Times New Roman"/>
          <w:sz w:val="24"/>
          <w:szCs w:val="24"/>
          <w:lang w:eastAsia="ru-RU"/>
        </w:rPr>
        <w:t>–</w:t>
      </w:r>
      <w:r w:rsidRPr="00425935">
        <w:rPr>
          <w:rFonts w:ascii="Times New Roman" w:hAnsi="Times New Roman"/>
          <w:bCs/>
          <w:sz w:val="24"/>
          <w:szCs w:val="24"/>
          <w:lang w:eastAsia="ru-RU"/>
        </w:rPr>
        <w:t xml:space="preserve"> понижение температуры воздуха ночью до 4…9 мороза, местами 1 тепла, днем до 3…8, местами 13 тепла. Во второй половине декады предполагается повышение температуры воздуха ночью до 2…7, местами 12 тепла, днем до 12…17, местами 22 тепла. </w:t>
      </w:r>
    </w:p>
    <w:p w:rsidR="00CF2183" w:rsidRPr="00425935" w:rsidRDefault="00CF2183" w:rsidP="00FA1915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5935">
        <w:rPr>
          <w:rFonts w:ascii="Times New Roman" w:hAnsi="Times New Roman"/>
          <w:bCs/>
          <w:sz w:val="24"/>
          <w:szCs w:val="24"/>
          <w:lang w:eastAsia="ru-RU"/>
        </w:rPr>
        <w:t>В первой половине</w:t>
      </w:r>
      <w:r w:rsidRPr="00425935">
        <w:rPr>
          <w:rFonts w:ascii="Times New Roman" w:hAnsi="Times New Roman"/>
          <w:bCs/>
          <w:spacing w:val="40"/>
          <w:sz w:val="24"/>
          <w:szCs w:val="24"/>
          <w:lang w:eastAsia="ru-RU"/>
        </w:rPr>
        <w:t xml:space="preserve"> третьей декады</w:t>
      </w:r>
      <w:r w:rsidRPr="00425935">
        <w:rPr>
          <w:rFonts w:ascii="Times New Roman" w:hAnsi="Times New Roman"/>
          <w:bCs/>
          <w:sz w:val="24"/>
          <w:szCs w:val="24"/>
          <w:lang w:eastAsia="ru-RU"/>
        </w:rPr>
        <w:t xml:space="preserve"> предполагается постепенное повышение температуры воздуха ночью от 2…7, местами 12 тепла, до 8…13, местами 3 тепла, днем от 12…17, местами 22 тепла, до 22…27, местами 17 тепла. Затем – понижение температуры воздуха ночью до 2…7 тепла, местами 3 мороза, днем до 12…17, местами 7 тепла. В конце декады ожидается повышение температуры воздуха ночью до 7…12, местами 2 тепла, днем до 17…22, местами 12 тепла.</w:t>
      </w:r>
    </w:p>
    <w:p w:rsidR="00CF2183" w:rsidRPr="00425935" w:rsidRDefault="00CF2183" w:rsidP="00FA1915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5935">
        <w:rPr>
          <w:rFonts w:ascii="Times New Roman" w:hAnsi="Times New Roman"/>
          <w:sz w:val="24"/>
          <w:szCs w:val="24"/>
          <w:lang w:eastAsia="ru-RU"/>
        </w:rPr>
        <w:t>Количество осадков</w:t>
      </w:r>
      <w:r w:rsidR="006B649B" w:rsidRPr="0042593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25935">
        <w:rPr>
          <w:rFonts w:ascii="Times New Roman" w:hAnsi="Times New Roman"/>
          <w:sz w:val="24"/>
          <w:szCs w:val="24"/>
          <w:lang w:eastAsia="ru-RU"/>
        </w:rPr>
        <w:t>за месяц</w:t>
      </w:r>
      <w:r w:rsidRPr="00425935">
        <w:rPr>
          <w:rFonts w:ascii="Times New Roman" w:hAnsi="Times New Roman"/>
          <w:bCs/>
          <w:sz w:val="24"/>
          <w:szCs w:val="24"/>
          <w:lang w:eastAsia="ru-RU"/>
        </w:rPr>
        <w:t xml:space="preserve"> ожидается около нормы, местами больше</w:t>
      </w:r>
      <w:r w:rsidRPr="00425935">
        <w:rPr>
          <w:rFonts w:ascii="Times New Roman" w:hAnsi="Times New Roman"/>
          <w:bCs/>
          <w:sz w:val="24"/>
          <w:szCs w:val="24"/>
          <w:lang w:val="kk-KZ" w:eastAsia="ru-RU"/>
        </w:rPr>
        <w:t xml:space="preserve"> нормы</w:t>
      </w:r>
      <w:r w:rsidRPr="00425935">
        <w:rPr>
          <w:rFonts w:ascii="Times New Roman" w:hAnsi="Times New Roman"/>
          <w:bCs/>
          <w:sz w:val="24"/>
          <w:szCs w:val="24"/>
          <w:lang w:eastAsia="ru-RU"/>
        </w:rPr>
        <w:t xml:space="preserve"> (норма: 17...23 мм). </w:t>
      </w:r>
    </w:p>
    <w:p w:rsidR="00CF2183" w:rsidRPr="00425935" w:rsidRDefault="00CF2183" w:rsidP="00FA1915">
      <w:pPr>
        <w:tabs>
          <w:tab w:val="left" w:pos="808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ko-KR"/>
        </w:rPr>
      </w:pPr>
      <w:r w:rsidRPr="00425935">
        <w:rPr>
          <w:rFonts w:ascii="Times New Roman" w:hAnsi="Times New Roman"/>
          <w:bCs/>
          <w:sz w:val="24"/>
          <w:szCs w:val="24"/>
          <w:lang w:eastAsia="ko-KR"/>
        </w:rPr>
        <w:t xml:space="preserve">Местами снег, метель ожидаются в середине первой декады; местами осадки предполагаются в середине второй декады; кратковременный дождь – в конце второй и часто в третьей декаде. </w:t>
      </w:r>
    </w:p>
    <w:p w:rsidR="00CF2183" w:rsidRPr="00425935" w:rsidRDefault="00CF2183" w:rsidP="00FA1915">
      <w:pPr>
        <w:tabs>
          <w:tab w:val="left" w:pos="808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ko-KR"/>
        </w:rPr>
      </w:pPr>
      <w:r w:rsidRPr="00425935">
        <w:rPr>
          <w:rFonts w:ascii="Times New Roman" w:hAnsi="Times New Roman"/>
          <w:bCs/>
          <w:sz w:val="24"/>
          <w:szCs w:val="24"/>
          <w:lang w:eastAsia="ko-KR"/>
        </w:rPr>
        <w:t>Местами гроза – в конце второй и начале третьей декады.</w:t>
      </w:r>
    </w:p>
    <w:p w:rsidR="00CF2183" w:rsidRPr="00FA1915" w:rsidRDefault="00CF2183" w:rsidP="00FA1915">
      <w:pPr>
        <w:tabs>
          <w:tab w:val="left" w:pos="808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ko-KR"/>
        </w:rPr>
      </w:pPr>
      <w:r w:rsidRPr="00425935">
        <w:rPr>
          <w:rFonts w:ascii="Times New Roman" w:hAnsi="Times New Roman"/>
          <w:bCs/>
          <w:sz w:val="24"/>
          <w:szCs w:val="24"/>
          <w:lang w:eastAsia="ko-KR"/>
        </w:rPr>
        <w:t>Местами усиление ветра западных направлений 15-20 м/с ожидается в середине первой, второй и третьей декад. Местами усиление южного ветра 15-20 м/с – в конце второй и начале третьей декады.</w:t>
      </w:r>
    </w:p>
    <w:p w:rsidR="00CF2183" w:rsidRPr="00FA1915" w:rsidRDefault="00CF2183" w:rsidP="00FA1915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CF2183" w:rsidRDefault="00CF2183" w:rsidP="00F04CE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highlight w:val="yellow"/>
          <w:lang w:eastAsia="ru-RU"/>
        </w:rPr>
      </w:pPr>
    </w:p>
    <w:p w:rsidR="00CF2183" w:rsidRPr="003A2156" w:rsidRDefault="00CF2183" w:rsidP="00F04CE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highlight w:val="yellow"/>
          <w:lang w:eastAsia="ru-RU"/>
        </w:rPr>
      </w:pPr>
    </w:p>
    <w:p w:rsidR="00CF2183" w:rsidRPr="001D6490" w:rsidRDefault="00CF2183" w:rsidP="004C39F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D6490">
        <w:rPr>
          <w:rFonts w:ascii="Times New Roman" w:hAnsi="Times New Roman"/>
          <w:b/>
          <w:snapToGrid w:val="0"/>
          <w:color w:val="000000"/>
          <w:sz w:val="28"/>
          <w:szCs w:val="28"/>
          <w:lang w:eastAsia="ru-RU"/>
        </w:rPr>
        <w:t>Вывод:</w:t>
      </w:r>
    </w:p>
    <w:p w:rsidR="00CF2183" w:rsidRDefault="009F060B" w:rsidP="005233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6490">
        <w:rPr>
          <w:rFonts w:ascii="Times New Roman" w:hAnsi="Times New Roman"/>
          <w:sz w:val="28"/>
          <w:szCs w:val="28"/>
          <w:lang w:eastAsia="ru-RU"/>
        </w:rPr>
        <w:t>К</w:t>
      </w:r>
      <w:r w:rsidR="00CF2183" w:rsidRPr="001D6490">
        <w:rPr>
          <w:rFonts w:ascii="Times New Roman" w:hAnsi="Times New Roman"/>
          <w:sz w:val="28"/>
          <w:szCs w:val="28"/>
          <w:lang w:eastAsia="ru-RU"/>
        </w:rPr>
        <w:t>оличеств</w:t>
      </w:r>
      <w:r w:rsidRPr="001D6490">
        <w:rPr>
          <w:rFonts w:ascii="Times New Roman" w:hAnsi="Times New Roman"/>
          <w:sz w:val="28"/>
          <w:szCs w:val="28"/>
          <w:lang w:eastAsia="ru-RU"/>
        </w:rPr>
        <w:t>о</w:t>
      </w:r>
      <w:r w:rsidR="00CF2183" w:rsidRPr="001D6490">
        <w:rPr>
          <w:rFonts w:ascii="Times New Roman" w:hAnsi="Times New Roman"/>
          <w:sz w:val="28"/>
          <w:szCs w:val="28"/>
          <w:lang w:eastAsia="ru-RU"/>
        </w:rPr>
        <w:t xml:space="preserve"> чрезвычайных ситуаций</w:t>
      </w:r>
      <w:r w:rsidRPr="001D64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D6490">
        <w:rPr>
          <w:rFonts w:ascii="Times New Roman" w:hAnsi="Times New Roman"/>
          <w:b/>
          <w:sz w:val="28"/>
          <w:szCs w:val="28"/>
          <w:lang w:eastAsia="ru-RU"/>
        </w:rPr>
        <w:t>возросло</w:t>
      </w:r>
      <w:r w:rsidRPr="001D6490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910728" w:rsidRPr="001D6490">
        <w:rPr>
          <w:rFonts w:ascii="Times New Roman" w:hAnsi="Times New Roman"/>
          <w:sz w:val="28"/>
          <w:szCs w:val="28"/>
          <w:lang w:val="kk-KZ" w:eastAsia="ru-RU"/>
        </w:rPr>
        <w:t>8</w:t>
      </w:r>
      <w:r w:rsidRPr="001D6490">
        <w:rPr>
          <w:rFonts w:ascii="Times New Roman" w:hAnsi="Times New Roman"/>
          <w:sz w:val="28"/>
          <w:szCs w:val="28"/>
          <w:lang w:eastAsia="ru-RU"/>
        </w:rPr>
        <w:t>%</w:t>
      </w:r>
      <w:r w:rsidR="00CF2183" w:rsidRPr="001D6490">
        <w:rPr>
          <w:rFonts w:ascii="Times New Roman" w:hAnsi="Times New Roman"/>
          <w:sz w:val="28"/>
          <w:szCs w:val="28"/>
          <w:lang w:eastAsia="ru-RU"/>
        </w:rPr>
        <w:t>, число пострадавших</w:t>
      </w:r>
      <w:r w:rsidR="006B649B" w:rsidRPr="001D64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2183" w:rsidRPr="001D6490">
        <w:rPr>
          <w:rFonts w:ascii="Times New Roman" w:hAnsi="Times New Roman"/>
          <w:b/>
          <w:sz w:val="28"/>
          <w:szCs w:val="28"/>
          <w:lang w:eastAsia="ru-RU"/>
        </w:rPr>
        <w:t>снизилось</w:t>
      </w:r>
      <w:r w:rsidR="00CF2183" w:rsidRPr="001D6490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Pr="001D6490">
        <w:rPr>
          <w:rFonts w:ascii="Times New Roman" w:hAnsi="Times New Roman"/>
          <w:sz w:val="28"/>
          <w:szCs w:val="28"/>
          <w:lang w:eastAsia="ru-RU"/>
        </w:rPr>
        <w:t>14</w:t>
      </w:r>
      <w:r w:rsidR="00CF2183" w:rsidRPr="001D6490">
        <w:rPr>
          <w:rFonts w:ascii="Times New Roman" w:hAnsi="Times New Roman"/>
          <w:sz w:val="28"/>
          <w:szCs w:val="28"/>
          <w:lang w:eastAsia="ru-RU"/>
        </w:rPr>
        <w:t xml:space="preserve"> %, а погибших</w:t>
      </w:r>
      <w:r w:rsidR="006B649B" w:rsidRPr="001D64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2183" w:rsidRPr="001D6490">
        <w:rPr>
          <w:rFonts w:ascii="Times New Roman" w:hAnsi="Times New Roman"/>
          <w:b/>
          <w:sz w:val="28"/>
          <w:szCs w:val="28"/>
          <w:lang w:eastAsia="ru-RU"/>
        </w:rPr>
        <w:t>увеличилось</w:t>
      </w:r>
      <w:r w:rsidR="006B649B" w:rsidRPr="001D649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F2183" w:rsidRPr="001D6490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1D6490">
        <w:rPr>
          <w:rFonts w:ascii="Times New Roman" w:hAnsi="Times New Roman"/>
          <w:sz w:val="28"/>
          <w:szCs w:val="28"/>
          <w:lang w:eastAsia="ru-RU"/>
        </w:rPr>
        <w:t>33</w:t>
      </w:r>
      <w:r w:rsidR="00CF2183" w:rsidRPr="001D6490">
        <w:rPr>
          <w:rFonts w:ascii="Times New Roman" w:hAnsi="Times New Roman"/>
          <w:sz w:val="28"/>
          <w:szCs w:val="28"/>
          <w:lang w:eastAsia="ru-RU"/>
        </w:rPr>
        <w:t xml:space="preserve"> %. Материальный ущерб в сравнении с прошлым годом </w:t>
      </w:r>
      <w:r w:rsidR="00CF2183" w:rsidRPr="001D6490">
        <w:rPr>
          <w:rFonts w:ascii="Times New Roman" w:hAnsi="Times New Roman"/>
          <w:b/>
          <w:sz w:val="28"/>
          <w:szCs w:val="28"/>
          <w:lang w:eastAsia="ru-RU"/>
        </w:rPr>
        <w:t>снизился</w:t>
      </w:r>
      <w:r w:rsidR="006B649B" w:rsidRPr="001D649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F2183" w:rsidRPr="001D6490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1D6490">
        <w:rPr>
          <w:rFonts w:ascii="Times New Roman" w:hAnsi="Times New Roman"/>
          <w:sz w:val="28"/>
          <w:szCs w:val="28"/>
          <w:lang w:eastAsia="ru-RU"/>
        </w:rPr>
        <w:t>29,90</w:t>
      </w:r>
      <w:r w:rsidR="00CF2183" w:rsidRPr="001D6490">
        <w:rPr>
          <w:rFonts w:ascii="Times New Roman" w:hAnsi="Times New Roman"/>
          <w:sz w:val="28"/>
          <w:szCs w:val="28"/>
          <w:lang w:eastAsia="ru-RU"/>
        </w:rPr>
        <w:t>%.</w:t>
      </w:r>
    </w:p>
    <w:p w:rsidR="00CF2183" w:rsidRDefault="00CF2183" w:rsidP="005233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13C7">
        <w:rPr>
          <w:rFonts w:ascii="Times New Roman" w:hAnsi="Times New Roman"/>
          <w:sz w:val="28"/>
          <w:szCs w:val="28"/>
          <w:lang w:eastAsia="ru-RU"/>
        </w:rPr>
        <w:t>Среди мер, обеспечивающих как безопасность территории области, так и каждого жителя, важное место занимают меры по предупреждению чрезвычайных ситуаций, а в случае их возникновения – меры по их ликвидации, обеспечению защиты населения, материальных и культурных ценностей от чрезвычайных ситуаций.</w:t>
      </w:r>
    </w:p>
    <w:p w:rsidR="00CF2183" w:rsidRPr="006F13C7" w:rsidRDefault="00CF2183" w:rsidP="005233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13C7">
        <w:rPr>
          <w:rFonts w:ascii="Times New Roman" w:hAnsi="Times New Roman"/>
          <w:sz w:val="28"/>
          <w:szCs w:val="28"/>
          <w:lang w:eastAsia="ru-RU"/>
        </w:rPr>
        <w:t>Согласно консультативного прогноза филиала РГП «Казгидромет» в третьей декаде апреля предполагается повышение, температура воздуха ночью до 2…7</w:t>
      </w:r>
      <w:r w:rsidR="00EA65AF" w:rsidRPr="006F13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13C7">
        <w:rPr>
          <w:rFonts w:ascii="Times New Roman" w:hAnsi="Times New Roman"/>
          <w:sz w:val="28"/>
          <w:szCs w:val="28"/>
          <w:lang w:eastAsia="ru-RU"/>
        </w:rPr>
        <w:t>тепла, днем до 12…17 тепла. С учетом того, что высота снежного покрова в сравнении среднемноголетними показателями превышает в 1,6 раза, а в отдельных районах в 2 и более раза можно предполагать, что паводок 2016 года</w:t>
      </w:r>
      <w:r w:rsidR="003C7052" w:rsidRPr="006F13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13C7">
        <w:rPr>
          <w:rFonts w:ascii="Times New Roman" w:hAnsi="Times New Roman"/>
          <w:sz w:val="28"/>
          <w:szCs w:val="28"/>
          <w:lang w:eastAsia="ru-RU"/>
        </w:rPr>
        <w:t>на территории области ожидается вышесреднегодовых показателей.</w:t>
      </w:r>
    </w:p>
    <w:p w:rsidR="00CF2183" w:rsidRPr="003D455A" w:rsidRDefault="00CF2183" w:rsidP="005233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57BB">
        <w:rPr>
          <w:rFonts w:ascii="Times New Roman" w:hAnsi="Times New Roman"/>
          <w:sz w:val="28"/>
          <w:szCs w:val="28"/>
          <w:lang w:eastAsia="ru-RU"/>
        </w:rPr>
        <w:t xml:space="preserve">В результате таяния снега на территории </w:t>
      </w:r>
      <w:r w:rsidR="003A5EE0" w:rsidRPr="00B857BB">
        <w:rPr>
          <w:rFonts w:ascii="Times New Roman" w:hAnsi="Times New Roman"/>
          <w:sz w:val="28"/>
          <w:szCs w:val="28"/>
          <w:lang w:eastAsia="ru-RU"/>
        </w:rPr>
        <w:t>области</w:t>
      </w:r>
      <w:r w:rsidRPr="00B857BB">
        <w:rPr>
          <w:rFonts w:ascii="Times New Roman" w:hAnsi="Times New Roman"/>
          <w:sz w:val="28"/>
          <w:szCs w:val="28"/>
          <w:lang w:eastAsia="ru-RU"/>
        </w:rPr>
        <w:t xml:space="preserve"> были зарегистрированы </w:t>
      </w:r>
      <w:r w:rsidR="003A5EE0" w:rsidRPr="00B857BB">
        <w:rPr>
          <w:rFonts w:ascii="Times New Roman" w:hAnsi="Times New Roman"/>
          <w:sz w:val="28"/>
          <w:szCs w:val="28"/>
          <w:lang w:eastAsia="ru-RU"/>
        </w:rPr>
        <w:t>86</w:t>
      </w:r>
      <w:r w:rsidRPr="00B857BB">
        <w:rPr>
          <w:rFonts w:ascii="Times New Roman" w:hAnsi="Times New Roman"/>
          <w:sz w:val="28"/>
          <w:szCs w:val="28"/>
          <w:lang w:eastAsia="ru-RU"/>
        </w:rPr>
        <w:t xml:space="preserve"> случая подтопления </w:t>
      </w:r>
      <w:r w:rsidR="003A5EE0" w:rsidRPr="00B857BB">
        <w:rPr>
          <w:rFonts w:ascii="Times New Roman" w:hAnsi="Times New Roman"/>
          <w:sz w:val="28"/>
          <w:szCs w:val="28"/>
          <w:lang w:eastAsia="ru-RU"/>
        </w:rPr>
        <w:t xml:space="preserve">талыми водами </w:t>
      </w:r>
      <w:r w:rsidRPr="00B857BB">
        <w:rPr>
          <w:rFonts w:ascii="Times New Roman" w:hAnsi="Times New Roman"/>
          <w:sz w:val="28"/>
          <w:szCs w:val="28"/>
          <w:lang w:eastAsia="ru-RU"/>
        </w:rPr>
        <w:t xml:space="preserve">частных жилых домов </w:t>
      </w:r>
      <w:r w:rsidR="003A5EE0" w:rsidRPr="00B857BB">
        <w:rPr>
          <w:rFonts w:ascii="Times New Roman" w:hAnsi="Times New Roman"/>
          <w:sz w:val="28"/>
          <w:szCs w:val="28"/>
          <w:lang w:eastAsia="ru-RU"/>
        </w:rPr>
        <w:t>и частных подворий, а также 6 случаев подтопление талыми водами участков автомобильных дорог</w:t>
      </w:r>
      <w:r w:rsidR="003D455A" w:rsidRPr="00B857BB">
        <w:rPr>
          <w:rFonts w:ascii="Times New Roman" w:hAnsi="Times New Roman"/>
          <w:sz w:val="28"/>
          <w:szCs w:val="28"/>
          <w:lang w:eastAsia="ru-RU"/>
        </w:rPr>
        <w:t>.</w:t>
      </w:r>
      <w:r w:rsidR="003A5EE0" w:rsidRPr="00B857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57BB">
        <w:rPr>
          <w:rFonts w:ascii="Times New Roman" w:hAnsi="Times New Roman"/>
          <w:sz w:val="28"/>
          <w:szCs w:val="28"/>
          <w:lang w:eastAsia="ru-RU"/>
        </w:rPr>
        <w:t xml:space="preserve">Произведена откачка по жилым домам </w:t>
      </w:r>
      <w:r w:rsidR="003D455A" w:rsidRPr="00B857BB">
        <w:rPr>
          <w:rFonts w:ascii="Times New Roman" w:hAnsi="Times New Roman"/>
          <w:sz w:val="28"/>
          <w:szCs w:val="28"/>
          <w:lang w:eastAsia="ru-RU"/>
        </w:rPr>
        <w:t>907</w:t>
      </w:r>
      <w:r w:rsidRPr="00B857BB">
        <w:rPr>
          <w:rFonts w:ascii="Times New Roman" w:hAnsi="Times New Roman"/>
          <w:sz w:val="28"/>
          <w:szCs w:val="28"/>
          <w:lang w:eastAsia="ru-RU"/>
        </w:rPr>
        <w:t xml:space="preserve"> м</w:t>
      </w:r>
      <w:r w:rsidRPr="00B857BB">
        <w:rPr>
          <w:rFonts w:ascii="Times New Roman" w:hAnsi="Times New Roman"/>
          <w:sz w:val="28"/>
          <w:szCs w:val="28"/>
          <w:vertAlign w:val="superscript"/>
          <w:lang w:eastAsia="ru-RU"/>
        </w:rPr>
        <w:t>3</w:t>
      </w:r>
      <w:r w:rsidR="00425935" w:rsidRPr="00B857BB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Pr="00B857BB">
        <w:rPr>
          <w:rFonts w:ascii="Times New Roman" w:hAnsi="Times New Roman"/>
          <w:sz w:val="28"/>
          <w:szCs w:val="28"/>
          <w:lang w:eastAsia="ru-RU"/>
        </w:rPr>
        <w:t>ГУ «СП и АСР» ДЧС СКО и ГКП «Очистные, водоотводные и водопропускные сооружения»</w:t>
      </w:r>
      <w:r w:rsidR="00766043" w:rsidRPr="00B857BB">
        <w:rPr>
          <w:rFonts w:ascii="Times New Roman" w:hAnsi="Times New Roman"/>
          <w:sz w:val="28"/>
          <w:szCs w:val="28"/>
          <w:lang w:val="kk-KZ" w:eastAsia="ru-RU"/>
        </w:rPr>
        <w:t xml:space="preserve"> города Петропавловска</w:t>
      </w:r>
      <w:r w:rsidR="003D455A" w:rsidRPr="00B857BB">
        <w:rPr>
          <w:rFonts w:ascii="Times New Roman" w:hAnsi="Times New Roman"/>
          <w:sz w:val="28"/>
          <w:szCs w:val="28"/>
          <w:lang w:val="kk-KZ" w:eastAsia="ru-RU"/>
        </w:rPr>
        <w:t xml:space="preserve"> 1016 м</w:t>
      </w:r>
      <w:r w:rsidR="003D455A" w:rsidRPr="00B857B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3</w:t>
      </w:r>
      <w:r w:rsidRPr="00B857BB">
        <w:rPr>
          <w:rFonts w:ascii="Times New Roman" w:hAnsi="Times New Roman"/>
          <w:sz w:val="28"/>
          <w:szCs w:val="28"/>
          <w:lang w:eastAsia="ru-RU"/>
        </w:rPr>
        <w:t>. По адресу Копай дом 620 откачка воды не производилось из-за отсутствия кюветов, ливневой канализации.</w:t>
      </w:r>
    </w:p>
    <w:p w:rsidR="00CF2183" w:rsidRPr="00A1414F" w:rsidRDefault="00CF2183" w:rsidP="005233E7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1414F">
        <w:rPr>
          <w:rFonts w:ascii="Times New Roman" w:hAnsi="Times New Roman"/>
          <w:b/>
          <w:sz w:val="28"/>
          <w:szCs w:val="28"/>
          <w:lang w:eastAsia="ru-RU"/>
        </w:rPr>
        <w:t>Уважаемые акимы районов и города Петропавловска!</w:t>
      </w:r>
    </w:p>
    <w:p w:rsidR="00CF2183" w:rsidRPr="00A1414F" w:rsidRDefault="00CF2183" w:rsidP="005233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414F">
        <w:rPr>
          <w:rFonts w:ascii="Times New Roman" w:hAnsi="Times New Roman"/>
          <w:sz w:val="28"/>
          <w:szCs w:val="28"/>
          <w:lang w:eastAsia="ru-RU"/>
        </w:rPr>
        <w:t>Основной причиной подтоплений в паводковы</w:t>
      </w:r>
      <w:r w:rsidR="00EA65AF" w:rsidRPr="00A1414F">
        <w:rPr>
          <w:rFonts w:ascii="Times New Roman" w:hAnsi="Times New Roman"/>
          <w:sz w:val="28"/>
          <w:szCs w:val="28"/>
          <w:lang w:eastAsia="ru-RU"/>
        </w:rPr>
        <w:t>й</w:t>
      </w:r>
      <w:r w:rsidRPr="00A1414F">
        <w:rPr>
          <w:rFonts w:ascii="Times New Roman" w:hAnsi="Times New Roman"/>
          <w:sz w:val="28"/>
          <w:szCs w:val="28"/>
          <w:lang w:eastAsia="ru-RU"/>
        </w:rPr>
        <w:t xml:space="preserve"> период в г. Петропавловске послужило недостаточная работа коммунальных служб по отводу поверхностных талых вод за их пределы. Ливневые канализации</w:t>
      </w:r>
      <w:r w:rsidRPr="00A1414F">
        <w:rPr>
          <w:rFonts w:ascii="Times New Roman" w:hAnsi="Times New Roman"/>
          <w:sz w:val="28"/>
          <w:szCs w:val="28"/>
          <w:lang w:val="kk-KZ" w:eastAsia="ru-RU"/>
        </w:rPr>
        <w:t xml:space="preserve"> и</w:t>
      </w:r>
      <w:r w:rsidR="003C7052" w:rsidRPr="00A1414F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3C7052" w:rsidRPr="00A1414F">
        <w:rPr>
          <w:rFonts w:ascii="Times New Roman" w:hAnsi="Times New Roman"/>
          <w:sz w:val="28"/>
          <w:szCs w:val="28"/>
          <w:lang w:eastAsia="ru-RU"/>
        </w:rPr>
        <w:t>водопропускные</w:t>
      </w:r>
      <w:r w:rsidRPr="00A1414F">
        <w:rPr>
          <w:rFonts w:ascii="Times New Roman" w:hAnsi="Times New Roman"/>
          <w:sz w:val="28"/>
          <w:szCs w:val="28"/>
          <w:lang w:eastAsia="ru-RU"/>
        </w:rPr>
        <w:t xml:space="preserve"> трубы</w:t>
      </w:r>
      <w:r w:rsidR="003C7052" w:rsidRPr="00A1414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1414F">
        <w:rPr>
          <w:rFonts w:ascii="Times New Roman" w:hAnsi="Times New Roman"/>
          <w:sz w:val="28"/>
          <w:szCs w:val="28"/>
          <w:lang w:eastAsia="ru-RU"/>
        </w:rPr>
        <w:t xml:space="preserve">на пересечении </w:t>
      </w:r>
      <w:r w:rsidRPr="00A1414F">
        <w:rPr>
          <w:rFonts w:ascii="Times New Roman" w:hAnsi="Times New Roman"/>
          <w:sz w:val="28"/>
          <w:szCs w:val="28"/>
          <w:lang w:val="kk-KZ" w:eastAsia="ru-RU"/>
        </w:rPr>
        <w:t xml:space="preserve">некоторых </w:t>
      </w:r>
      <w:r w:rsidRPr="00A1414F">
        <w:rPr>
          <w:rFonts w:ascii="Times New Roman" w:hAnsi="Times New Roman"/>
          <w:sz w:val="28"/>
          <w:szCs w:val="28"/>
          <w:lang w:eastAsia="ru-RU"/>
        </w:rPr>
        <w:t>улиц</w:t>
      </w:r>
      <w:r w:rsidR="003C7052" w:rsidRPr="00A1414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1414F">
        <w:rPr>
          <w:rFonts w:ascii="Times New Roman" w:hAnsi="Times New Roman"/>
          <w:sz w:val="28"/>
          <w:szCs w:val="28"/>
          <w:lang w:val="kk-KZ" w:eastAsia="ru-RU"/>
        </w:rPr>
        <w:t xml:space="preserve">из-за </w:t>
      </w:r>
      <w:r w:rsidRPr="00A1414F">
        <w:rPr>
          <w:rFonts w:ascii="Times New Roman" w:hAnsi="Times New Roman"/>
          <w:sz w:val="28"/>
          <w:szCs w:val="28"/>
          <w:lang w:eastAsia="ru-RU"/>
        </w:rPr>
        <w:t>заиленности</w:t>
      </w:r>
      <w:r w:rsidR="003C7052" w:rsidRPr="00A1414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1414F">
        <w:rPr>
          <w:rFonts w:ascii="Times New Roman" w:hAnsi="Times New Roman"/>
          <w:sz w:val="28"/>
          <w:szCs w:val="28"/>
          <w:lang w:eastAsia="ru-RU"/>
        </w:rPr>
        <w:t>не работа</w:t>
      </w:r>
      <w:r w:rsidRPr="00A1414F">
        <w:rPr>
          <w:rFonts w:ascii="Times New Roman" w:hAnsi="Times New Roman"/>
          <w:sz w:val="28"/>
          <w:szCs w:val="28"/>
          <w:lang w:val="kk-KZ" w:eastAsia="ru-RU"/>
        </w:rPr>
        <w:t>ют</w:t>
      </w:r>
      <w:r w:rsidRPr="00A1414F">
        <w:rPr>
          <w:rFonts w:ascii="Times New Roman" w:hAnsi="Times New Roman"/>
          <w:sz w:val="28"/>
          <w:szCs w:val="28"/>
          <w:lang w:eastAsia="ru-RU"/>
        </w:rPr>
        <w:t xml:space="preserve">, в результате чего </w:t>
      </w:r>
      <w:r w:rsidRPr="00A1414F">
        <w:rPr>
          <w:rFonts w:ascii="Times New Roman" w:hAnsi="Times New Roman"/>
          <w:sz w:val="28"/>
          <w:szCs w:val="28"/>
          <w:lang w:val="kk-KZ" w:eastAsia="ru-RU"/>
        </w:rPr>
        <w:t xml:space="preserve">на </w:t>
      </w:r>
      <w:r w:rsidRPr="00A1414F">
        <w:rPr>
          <w:rFonts w:ascii="Times New Roman" w:hAnsi="Times New Roman"/>
          <w:sz w:val="28"/>
          <w:szCs w:val="28"/>
          <w:lang w:eastAsia="ru-RU"/>
        </w:rPr>
        <w:t xml:space="preserve">участках проезжей части </w:t>
      </w:r>
      <w:r w:rsidRPr="00A1414F">
        <w:rPr>
          <w:rFonts w:ascii="Times New Roman" w:hAnsi="Times New Roman"/>
          <w:sz w:val="28"/>
          <w:szCs w:val="28"/>
          <w:lang w:val="kk-KZ" w:eastAsia="ru-RU"/>
        </w:rPr>
        <w:t xml:space="preserve">автодороги </w:t>
      </w:r>
      <w:r w:rsidRPr="00A1414F">
        <w:rPr>
          <w:rFonts w:ascii="Times New Roman" w:hAnsi="Times New Roman"/>
          <w:sz w:val="28"/>
          <w:szCs w:val="28"/>
          <w:lang w:eastAsia="ru-RU"/>
        </w:rPr>
        <w:t xml:space="preserve">и тротуарах образовывались скопления воды и грязи. </w:t>
      </w:r>
    </w:p>
    <w:p w:rsidR="00CF2183" w:rsidRDefault="00CF2183" w:rsidP="005233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414F">
        <w:rPr>
          <w:rFonts w:ascii="Times New Roman" w:hAnsi="Times New Roman"/>
          <w:sz w:val="28"/>
          <w:szCs w:val="28"/>
          <w:lang w:eastAsia="ru-RU"/>
        </w:rPr>
        <w:t>Своевременное выполнение основных противопаводковых мероприятий обеспечит надёжную защиту населения и хозяйствующих субъектов от возможного паводка.</w:t>
      </w:r>
    </w:p>
    <w:p w:rsidR="00D83304" w:rsidRDefault="00D83304" w:rsidP="005233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3304" w:rsidRPr="00D83304" w:rsidRDefault="00D83304" w:rsidP="00D83304">
      <w:pPr>
        <w:spacing w:after="0" w:line="240" w:lineRule="auto"/>
        <w:rPr>
          <w:rFonts w:ascii="Times New Roman" w:hAnsi="Times New Roman"/>
          <w:color w:val="0C0000"/>
          <w:sz w:val="20"/>
          <w:szCs w:val="28"/>
          <w:lang w:eastAsia="ru-RU"/>
        </w:rPr>
      </w:pPr>
      <w:r>
        <w:rPr>
          <w:rFonts w:ascii="Times New Roman" w:hAnsi="Times New Roman"/>
          <w:b/>
          <w:color w:val="0C0000"/>
          <w:sz w:val="20"/>
          <w:szCs w:val="28"/>
          <w:lang w:eastAsia="ru-RU"/>
        </w:rPr>
        <w:t>Результаты согласования</w:t>
      </w:r>
      <w:r>
        <w:rPr>
          <w:rFonts w:ascii="Times New Roman" w:hAnsi="Times New Roman"/>
          <w:b/>
          <w:color w:val="0C0000"/>
          <w:sz w:val="20"/>
          <w:szCs w:val="28"/>
          <w:lang w:eastAsia="ru-RU"/>
        </w:rPr>
        <w:br/>
      </w:r>
      <w:r>
        <w:rPr>
          <w:rFonts w:ascii="Times New Roman" w:hAnsi="Times New Roman"/>
          <w:color w:val="0C0000"/>
          <w:sz w:val="20"/>
          <w:szCs w:val="28"/>
          <w:lang w:eastAsia="ru-RU"/>
        </w:rPr>
        <w:t>04.4.2016: Баяндин К. К. (Информационно-аналитическое отделение) - - cогласовано без замечаний</w:t>
      </w:r>
      <w:r>
        <w:rPr>
          <w:rFonts w:ascii="Times New Roman" w:hAnsi="Times New Roman"/>
          <w:color w:val="0C0000"/>
          <w:sz w:val="20"/>
          <w:szCs w:val="28"/>
          <w:lang w:eastAsia="ru-RU"/>
        </w:rPr>
        <w:br/>
        <w:t>04.4.2016: Баталова А. К. (Группа документационного обеспечения) - - cогласовано без замечаний</w:t>
      </w:r>
      <w:r>
        <w:rPr>
          <w:rFonts w:ascii="Times New Roman" w:hAnsi="Times New Roman"/>
          <w:color w:val="0C0000"/>
          <w:sz w:val="20"/>
          <w:szCs w:val="28"/>
          <w:lang w:eastAsia="ru-RU"/>
        </w:rPr>
        <w:br/>
      </w:r>
    </w:p>
    <w:sectPr w:rsidR="00D83304" w:rsidRPr="00D83304" w:rsidSect="006C79F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BE3" w:rsidRDefault="00740BE3" w:rsidP="00D83304">
      <w:pPr>
        <w:spacing w:after="0" w:line="240" w:lineRule="auto"/>
      </w:pPr>
      <w:r>
        <w:separator/>
      </w:r>
    </w:p>
  </w:endnote>
  <w:endnote w:type="continuationSeparator" w:id="0">
    <w:p w:rsidR="00740BE3" w:rsidRDefault="00740BE3" w:rsidP="00D83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BE3" w:rsidRDefault="00740BE3" w:rsidP="00D83304">
      <w:pPr>
        <w:spacing w:after="0" w:line="240" w:lineRule="auto"/>
      </w:pPr>
      <w:r>
        <w:separator/>
      </w:r>
    </w:p>
  </w:footnote>
  <w:footnote w:type="continuationSeparator" w:id="0">
    <w:p w:rsidR="00740BE3" w:rsidRDefault="00740BE3" w:rsidP="00D83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304" w:rsidRDefault="006D5804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254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3304" w:rsidRPr="00D83304" w:rsidRDefault="00D83304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29.08.2016 ЕСЭДО ГО (версия 7.18.4)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0.25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M2bX9bfAAAADAEAAA8AAAAAAAAAAAAAAAAA4AQAAGRycy9kb3ducmV2LnhtbFBLBQYAAAAA&#10;BAAEAPMAAADsBQAAAAA=&#10;" stroked="f">
              <v:textbox style="layout-flow:vertical;mso-layout-flow-alt:bottom-to-top">
                <w:txbxContent>
                  <w:p w:rsidR="00D83304" w:rsidRPr="00D83304" w:rsidRDefault="00D83304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29.08.2016 ЕСЭДО ГО (версия 7.18.4)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16C"/>
    <w:rsid w:val="00001763"/>
    <w:rsid w:val="00002092"/>
    <w:rsid w:val="00007DC7"/>
    <w:rsid w:val="0002211D"/>
    <w:rsid w:val="00025B80"/>
    <w:rsid w:val="000268CC"/>
    <w:rsid w:val="00032797"/>
    <w:rsid w:val="000361FF"/>
    <w:rsid w:val="00047CD5"/>
    <w:rsid w:val="00053963"/>
    <w:rsid w:val="00060BB6"/>
    <w:rsid w:val="00064525"/>
    <w:rsid w:val="000829F3"/>
    <w:rsid w:val="0008742C"/>
    <w:rsid w:val="00091297"/>
    <w:rsid w:val="000975CD"/>
    <w:rsid w:val="000B58BE"/>
    <w:rsid w:val="000C491A"/>
    <w:rsid w:val="000C5260"/>
    <w:rsid w:val="000C71CB"/>
    <w:rsid w:val="001003E2"/>
    <w:rsid w:val="00107137"/>
    <w:rsid w:val="00120896"/>
    <w:rsid w:val="001210CB"/>
    <w:rsid w:val="00125E31"/>
    <w:rsid w:val="001428C0"/>
    <w:rsid w:val="0015080D"/>
    <w:rsid w:val="0015673D"/>
    <w:rsid w:val="00162937"/>
    <w:rsid w:val="001661F8"/>
    <w:rsid w:val="00167491"/>
    <w:rsid w:val="001831E4"/>
    <w:rsid w:val="001901C4"/>
    <w:rsid w:val="00191BF4"/>
    <w:rsid w:val="00191ECC"/>
    <w:rsid w:val="001A4FB1"/>
    <w:rsid w:val="001B01D0"/>
    <w:rsid w:val="001B2EB4"/>
    <w:rsid w:val="001B30FC"/>
    <w:rsid w:val="001D3A50"/>
    <w:rsid w:val="001D6490"/>
    <w:rsid w:val="001E1A97"/>
    <w:rsid w:val="001E2361"/>
    <w:rsid w:val="001E2965"/>
    <w:rsid w:val="001E5486"/>
    <w:rsid w:val="001E5768"/>
    <w:rsid w:val="001F27F4"/>
    <w:rsid w:val="001F66EF"/>
    <w:rsid w:val="002036BD"/>
    <w:rsid w:val="00206ED5"/>
    <w:rsid w:val="00207609"/>
    <w:rsid w:val="002129B9"/>
    <w:rsid w:val="002132FB"/>
    <w:rsid w:val="00216BE7"/>
    <w:rsid w:val="002240A6"/>
    <w:rsid w:val="0023079F"/>
    <w:rsid w:val="00231D37"/>
    <w:rsid w:val="0025601C"/>
    <w:rsid w:val="002565D1"/>
    <w:rsid w:val="00260EEC"/>
    <w:rsid w:val="00267ABC"/>
    <w:rsid w:val="00277AA6"/>
    <w:rsid w:val="00283019"/>
    <w:rsid w:val="00297DCD"/>
    <w:rsid w:val="002B6BB7"/>
    <w:rsid w:val="002C39EC"/>
    <w:rsid w:val="002E44BC"/>
    <w:rsid w:val="002E7781"/>
    <w:rsid w:val="002F3510"/>
    <w:rsid w:val="0030412A"/>
    <w:rsid w:val="00306CC5"/>
    <w:rsid w:val="003227AC"/>
    <w:rsid w:val="003265D0"/>
    <w:rsid w:val="00327706"/>
    <w:rsid w:val="00330432"/>
    <w:rsid w:val="0034231E"/>
    <w:rsid w:val="00344C0F"/>
    <w:rsid w:val="00351077"/>
    <w:rsid w:val="00363329"/>
    <w:rsid w:val="00365CB6"/>
    <w:rsid w:val="00376407"/>
    <w:rsid w:val="003874C5"/>
    <w:rsid w:val="00390397"/>
    <w:rsid w:val="003A11CA"/>
    <w:rsid w:val="003A2156"/>
    <w:rsid w:val="003A5EE0"/>
    <w:rsid w:val="003B0FDD"/>
    <w:rsid w:val="003B2286"/>
    <w:rsid w:val="003C590B"/>
    <w:rsid w:val="003C7052"/>
    <w:rsid w:val="003D3725"/>
    <w:rsid w:val="003D42B1"/>
    <w:rsid w:val="003D455A"/>
    <w:rsid w:val="003E0CB7"/>
    <w:rsid w:val="003E63BE"/>
    <w:rsid w:val="003F405C"/>
    <w:rsid w:val="003F4F83"/>
    <w:rsid w:val="0040094E"/>
    <w:rsid w:val="0040688B"/>
    <w:rsid w:val="004167E9"/>
    <w:rsid w:val="0042218F"/>
    <w:rsid w:val="004227F8"/>
    <w:rsid w:val="00425935"/>
    <w:rsid w:val="00427358"/>
    <w:rsid w:val="00435DB5"/>
    <w:rsid w:val="00450556"/>
    <w:rsid w:val="00457DBC"/>
    <w:rsid w:val="0046115B"/>
    <w:rsid w:val="00464035"/>
    <w:rsid w:val="004670FB"/>
    <w:rsid w:val="0046742D"/>
    <w:rsid w:val="00472190"/>
    <w:rsid w:val="00480C9C"/>
    <w:rsid w:val="00485D00"/>
    <w:rsid w:val="004943DC"/>
    <w:rsid w:val="004A275F"/>
    <w:rsid w:val="004A746D"/>
    <w:rsid w:val="004C30A5"/>
    <w:rsid w:val="004C39FE"/>
    <w:rsid w:val="004D14FC"/>
    <w:rsid w:val="004D5C11"/>
    <w:rsid w:val="004E4B56"/>
    <w:rsid w:val="004E73B2"/>
    <w:rsid w:val="004F1DA5"/>
    <w:rsid w:val="004F1DFC"/>
    <w:rsid w:val="004F6D0F"/>
    <w:rsid w:val="00502700"/>
    <w:rsid w:val="005170BC"/>
    <w:rsid w:val="005233E7"/>
    <w:rsid w:val="005322AC"/>
    <w:rsid w:val="005328B7"/>
    <w:rsid w:val="00541EA2"/>
    <w:rsid w:val="00545F41"/>
    <w:rsid w:val="00550D1C"/>
    <w:rsid w:val="00553FF2"/>
    <w:rsid w:val="00560160"/>
    <w:rsid w:val="00581500"/>
    <w:rsid w:val="00582012"/>
    <w:rsid w:val="00582201"/>
    <w:rsid w:val="005B0EC5"/>
    <w:rsid w:val="005B4AB8"/>
    <w:rsid w:val="005B61C6"/>
    <w:rsid w:val="005C1367"/>
    <w:rsid w:val="005C1EEE"/>
    <w:rsid w:val="005C6A22"/>
    <w:rsid w:val="005D0B81"/>
    <w:rsid w:val="005F5636"/>
    <w:rsid w:val="00604375"/>
    <w:rsid w:val="00606193"/>
    <w:rsid w:val="00612F19"/>
    <w:rsid w:val="00615E55"/>
    <w:rsid w:val="006320BE"/>
    <w:rsid w:val="006346DB"/>
    <w:rsid w:val="0063649F"/>
    <w:rsid w:val="00640FC4"/>
    <w:rsid w:val="00646E2D"/>
    <w:rsid w:val="00652058"/>
    <w:rsid w:val="00653180"/>
    <w:rsid w:val="006566BC"/>
    <w:rsid w:val="006650FC"/>
    <w:rsid w:val="00670396"/>
    <w:rsid w:val="00670644"/>
    <w:rsid w:val="00672358"/>
    <w:rsid w:val="006743B5"/>
    <w:rsid w:val="0068217B"/>
    <w:rsid w:val="0068475A"/>
    <w:rsid w:val="00685352"/>
    <w:rsid w:val="00691797"/>
    <w:rsid w:val="006A0620"/>
    <w:rsid w:val="006A4FA3"/>
    <w:rsid w:val="006A6EE7"/>
    <w:rsid w:val="006A7B25"/>
    <w:rsid w:val="006B291A"/>
    <w:rsid w:val="006B2D49"/>
    <w:rsid w:val="006B3D19"/>
    <w:rsid w:val="006B649B"/>
    <w:rsid w:val="006C3DFF"/>
    <w:rsid w:val="006C67DA"/>
    <w:rsid w:val="006C79F8"/>
    <w:rsid w:val="006D05B8"/>
    <w:rsid w:val="006D21AC"/>
    <w:rsid w:val="006D26C3"/>
    <w:rsid w:val="006D41C7"/>
    <w:rsid w:val="006D5804"/>
    <w:rsid w:val="006D70DB"/>
    <w:rsid w:val="006E47AB"/>
    <w:rsid w:val="006F13C7"/>
    <w:rsid w:val="007009F8"/>
    <w:rsid w:val="00705C63"/>
    <w:rsid w:val="007076CC"/>
    <w:rsid w:val="00712F1A"/>
    <w:rsid w:val="007266AB"/>
    <w:rsid w:val="00731FB8"/>
    <w:rsid w:val="0073308E"/>
    <w:rsid w:val="00733546"/>
    <w:rsid w:val="00740BE3"/>
    <w:rsid w:val="00741232"/>
    <w:rsid w:val="00746180"/>
    <w:rsid w:val="00750EF9"/>
    <w:rsid w:val="007619FA"/>
    <w:rsid w:val="0076286D"/>
    <w:rsid w:val="00766043"/>
    <w:rsid w:val="007709C5"/>
    <w:rsid w:val="007776AE"/>
    <w:rsid w:val="00782E0C"/>
    <w:rsid w:val="00786246"/>
    <w:rsid w:val="00790BE0"/>
    <w:rsid w:val="00790E19"/>
    <w:rsid w:val="007918E0"/>
    <w:rsid w:val="007931EB"/>
    <w:rsid w:val="007A3877"/>
    <w:rsid w:val="007A49A0"/>
    <w:rsid w:val="007B49DD"/>
    <w:rsid w:val="007C023F"/>
    <w:rsid w:val="007C3FB7"/>
    <w:rsid w:val="007D4698"/>
    <w:rsid w:val="007D5B39"/>
    <w:rsid w:val="007D6B9F"/>
    <w:rsid w:val="007F05CD"/>
    <w:rsid w:val="007F1168"/>
    <w:rsid w:val="007F58FB"/>
    <w:rsid w:val="007F5F0E"/>
    <w:rsid w:val="0081512F"/>
    <w:rsid w:val="00820129"/>
    <w:rsid w:val="00826F6F"/>
    <w:rsid w:val="00834634"/>
    <w:rsid w:val="00837437"/>
    <w:rsid w:val="00851931"/>
    <w:rsid w:val="0086103B"/>
    <w:rsid w:val="008665DE"/>
    <w:rsid w:val="0087143E"/>
    <w:rsid w:val="0087348F"/>
    <w:rsid w:val="00873696"/>
    <w:rsid w:val="008859F2"/>
    <w:rsid w:val="008A428B"/>
    <w:rsid w:val="008B55A0"/>
    <w:rsid w:val="008B7C79"/>
    <w:rsid w:val="008E4A0C"/>
    <w:rsid w:val="008F222F"/>
    <w:rsid w:val="008F47BF"/>
    <w:rsid w:val="00903185"/>
    <w:rsid w:val="00910728"/>
    <w:rsid w:val="00911B53"/>
    <w:rsid w:val="009205C5"/>
    <w:rsid w:val="00926831"/>
    <w:rsid w:val="00926853"/>
    <w:rsid w:val="00933042"/>
    <w:rsid w:val="00944A9B"/>
    <w:rsid w:val="00946A89"/>
    <w:rsid w:val="00952457"/>
    <w:rsid w:val="00953377"/>
    <w:rsid w:val="009621F0"/>
    <w:rsid w:val="00967713"/>
    <w:rsid w:val="009775FE"/>
    <w:rsid w:val="0098047A"/>
    <w:rsid w:val="00986353"/>
    <w:rsid w:val="00996CDF"/>
    <w:rsid w:val="009B4A6F"/>
    <w:rsid w:val="009B5DF2"/>
    <w:rsid w:val="009B5F13"/>
    <w:rsid w:val="009C3DB5"/>
    <w:rsid w:val="009D18F4"/>
    <w:rsid w:val="009E16D6"/>
    <w:rsid w:val="009E247E"/>
    <w:rsid w:val="009E5F46"/>
    <w:rsid w:val="009F060B"/>
    <w:rsid w:val="009F29B6"/>
    <w:rsid w:val="00A030BF"/>
    <w:rsid w:val="00A03587"/>
    <w:rsid w:val="00A03A34"/>
    <w:rsid w:val="00A10881"/>
    <w:rsid w:val="00A1414F"/>
    <w:rsid w:val="00A23455"/>
    <w:rsid w:val="00A41BF1"/>
    <w:rsid w:val="00A45D97"/>
    <w:rsid w:val="00A461EA"/>
    <w:rsid w:val="00A50729"/>
    <w:rsid w:val="00A53C89"/>
    <w:rsid w:val="00A546B0"/>
    <w:rsid w:val="00A57E3F"/>
    <w:rsid w:val="00A6625F"/>
    <w:rsid w:val="00A717AD"/>
    <w:rsid w:val="00A7257D"/>
    <w:rsid w:val="00A752B2"/>
    <w:rsid w:val="00A75C87"/>
    <w:rsid w:val="00A83556"/>
    <w:rsid w:val="00A86E4B"/>
    <w:rsid w:val="00A937DD"/>
    <w:rsid w:val="00AB22DD"/>
    <w:rsid w:val="00AB3208"/>
    <w:rsid w:val="00AC2614"/>
    <w:rsid w:val="00AC53FC"/>
    <w:rsid w:val="00AD1701"/>
    <w:rsid w:val="00AD3825"/>
    <w:rsid w:val="00AE20BC"/>
    <w:rsid w:val="00AE2588"/>
    <w:rsid w:val="00AF4525"/>
    <w:rsid w:val="00B130D6"/>
    <w:rsid w:val="00B132DE"/>
    <w:rsid w:val="00B34BF4"/>
    <w:rsid w:val="00B4058D"/>
    <w:rsid w:val="00B42F37"/>
    <w:rsid w:val="00B51B7F"/>
    <w:rsid w:val="00B53F0B"/>
    <w:rsid w:val="00B7611A"/>
    <w:rsid w:val="00B8209B"/>
    <w:rsid w:val="00B857BB"/>
    <w:rsid w:val="00B90475"/>
    <w:rsid w:val="00BA21C9"/>
    <w:rsid w:val="00BB24B7"/>
    <w:rsid w:val="00BB2FA3"/>
    <w:rsid w:val="00BB45F3"/>
    <w:rsid w:val="00BC5486"/>
    <w:rsid w:val="00BC68E0"/>
    <w:rsid w:val="00BD1214"/>
    <w:rsid w:val="00BD2306"/>
    <w:rsid w:val="00BD3818"/>
    <w:rsid w:val="00BF4CB8"/>
    <w:rsid w:val="00BF525B"/>
    <w:rsid w:val="00BF55FE"/>
    <w:rsid w:val="00BF7DD6"/>
    <w:rsid w:val="00C00472"/>
    <w:rsid w:val="00C031CE"/>
    <w:rsid w:val="00C07739"/>
    <w:rsid w:val="00C14855"/>
    <w:rsid w:val="00C240F6"/>
    <w:rsid w:val="00C3020B"/>
    <w:rsid w:val="00C471D5"/>
    <w:rsid w:val="00C528D4"/>
    <w:rsid w:val="00C60DD5"/>
    <w:rsid w:val="00C64B75"/>
    <w:rsid w:val="00C74590"/>
    <w:rsid w:val="00C826CA"/>
    <w:rsid w:val="00C83C2B"/>
    <w:rsid w:val="00C9592D"/>
    <w:rsid w:val="00CA2068"/>
    <w:rsid w:val="00CA6778"/>
    <w:rsid w:val="00CB116C"/>
    <w:rsid w:val="00CD7819"/>
    <w:rsid w:val="00CE263D"/>
    <w:rsid w:val="00CE48AB"/>
    <w:rsid w:val="00CE6146"/>
    <w:rsid w:val="00CF018A"/>
    <w:rsid w:val="00CF2183"/>
    <w:rsid w:val="00CF5F1F"/>
    <w:rsid w:val="00CF6A78"/>
    <w:rsid w:val="00CF7898"/>
    <w:rsid w:val="00D00D88"/>
    <w:rsid w:val="00D06C43"/>
    <w:rsid w:val="00D171DE"/>
    <w:rsid w:val="00D22A93"/>
    <w:rsid w:val="00D3600F"/>
    <w:rsid w:val="00D4052C"/>
    <w:rsid w:val="00D5370C"/>
    <w:rsid w:val="00D56CBE"/>
    <w:rsid w:val="00D615F2"/>
    <w:rsid w:val="00D76FFC"/>
    <w:rsid w:val="00D83304"/>
    <w:rsid w:val="00D86AEF"/>
    <w:rsid w:val="00D901F7"/>
    <w:rsid w:val="00D916C9"/>
    <w:rsid w:val="00D92D20"/>
    <w:rsid w:val="00DA4263"/>
    <w:rsid w:val="00DC0F94"/>
    <w:rsid w:val="00DC3454"/>
    <w:rsid w:val="00DC4397"/>
    <w:rsid w:val="00DD0163"/>
    <w:rsid w:val="00DD1780"/>
    <w:rsid w:val="00DD5634"/>
    <w:rsid w:val="00DD71E8"/>
    <w:rsid w:val="00DE141B"/>
    <w:rsid w:val="00DE1722"/>
    <w:rsid w:val="00DE22AF"/>
    <w:rsid w:val="00DE5EC7"/>
    <w:rsid w:val="00DE748F"/>
    <w:rsid w:val="00DE7DD6"/>
    <w:rsid w:val="00DF0351"/>
    <w:rsid w:val="00E05559"/>
    <w:rsid w:val="00E211D7"/>
    <w:rsid w:val="00E30A0C"/>
    <w:rsid w:val="00E33640"/>
    <w:rsid w:val="00E4264A"/>
    <w:rsid w:val="00E517C5"/>
    <w:rsid w:val="00E60476"/>
    <w:rsid w:val="00E6200A"/>
    <w:rsid w:val="00E664F6"/>
    <w:rsid w:val="00E739C7"/>
    <w:rsid w:val="00E74D31"/>
    <w:rsid w:val="00E8018A"/>
    <w:rsid w:val="00E87741"/>
    <w:rsid w:val="00E92391"/>
    <w:rsid w:val="00EA112F"/>
    <w:rsid w:val="00EA2785"/>
    <w:rsid w:val="00EA65AF"/>
    <w:rsid w:val="00EA6DF7"/>
    <w:rsid w:val="00EB409C"/>
    <w:rsid w:val="00EC6021"/>
    <w:rsid w:val="00ED469A"/>
    <w:rsid w:val="00ED5DFF"/>
    <w:rsid w:val="00EE3B76"/>
    <w:rsid w:val="00EF5564"/>
    <w:rsid w:val="00EF6667"/>
    <w:rsid w:val="00F04CE1"/>
    <w:rsid w:val="00F1125F"/>
    <w:rsid w:val="00F23227"/>
    <w:rsid w:val="00F242A8"/>
    <w:rsid w:val="00F24FBF"/>
    <w:rsid w:val="00F30382"/>
    <w:rsid w:val="00F34F71"/>
    <w:rsid w:val="00F363A1"/>
    <w:rsid w:val="00F371CD"/>
    <w:rsid w:val="00F40B2D"/>
    <w:rsid w:val="00F51AAB"/>
    <w:rsid w:val="00F6313E"/>
    <w:rsid w:val="00F6433B"/>
    <w:rsid w:val="00F707BA"/>
    <w:rsid w:val="00F73B6E"/>
    <w:rsid w:val="00F90A41"/>
    <w:rsid w:val="00FA1915"/>
    <w:rsid w:val="00FB3827"/>
    <w:rsid w:val="00FC094F"/>
    <w:rsid w:val="00FC4247"/>
    <w:rsid w:val="00FC50FC"/>
    <w:rsid w:val="00FD0134"/>
    <w:rsid w:val="00FD7D19"/>
    <w:rsid w:val="00FE1FA1"/>
    <w:rsid w:val="00FE606A"/>
    <w:rsid w:val="00FE79B1"/>
    <w:rsid w:val="00FF75EA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B116C"/>
    <w:pPr>
      <w:spacing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CB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B1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5396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833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3304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D833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330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B116C"/>
    <w:pPr>
      <w:spacing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CB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B1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5396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833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3304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D833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330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7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6"/>
      <c:hPercent val="32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3824848364542683"/>
          <c:y val="0.116140157480315"/>
          <c:w val="0.8615384615384617"/>
          <c:h val="0.7368421052631578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9999FF"/>
            </a:solidFill>
            <a:ln w="1256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1481075046614648E-2"/>
                  <c:y val="2.4147036883547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9122803088527986E-2"/>
                  <c:y val="7.06462218538467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9225605849042704E-2"/>
                  <c:y val="-1.0843348528802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125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17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Пожары</c:v>
                </c:pt>
                <c:pt idx="1">
                  <c:v>Пострадало</c:v>
                </c:pt>
                <c:pt idx="2">
                  <c:v>Погибло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165</c:v>
                </c:pt>
                <c:pt idx="1">
                  <c:v>6</c:v>
                </c:pt>
                <c:pt idx="2">
                  <c:v>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993366"/>
            </a:solidFill>
            <a:ln w="1256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6247906794456103E-2"/>
                  <c:y val="3.3030473822351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2180233126967721E-2"/>
                  <c:y val="-2.23958281530598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3736027340473915E-2"/>
                  <c:y val="-1.3646304738223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138">
                <a:noFill/>
              </a:ln>
            </c:spPr>
            <c:txPr>
              <a:bodyPr/>
              <a:lstStyle/>
              <a:p>
                <a:pPr>
                  <a:defRPr sz="817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Пожары</c:v>
                </c:pt>
                <c:pt idx="1">
                  <c:v>Пострадало</c:v>
                </c:pt>
                <c:pt idx="2">
                  <c:v>Погибло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151</c:v>
                </c:pt>
                <c:pt idx="1">
                  <c:v>9</c:v>
                </c:pt>
                <c:pt idx="2">
                  <c:v>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8942336"/>
        <c:axId val="28943872"/>
        <c:axId val="0"/>
      </c:bar3DChart>
      <c:catAx>
        <c:axId val="289423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4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1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89438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8943872"/>
        <c:scaling>
          <c:orientation val="minMax"/>
        </c:scaling>
        <c:delete val="0"/>
        <c:axPos val="l"/>
        <c:majorGridlines>
          <c:spPr>
            <a:ln w="3142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4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1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8942336"/>
        <c:crosses val="autoZero"/>
        <c:crossBetween val="between"/>
      </c:valAx>
      <c:spPr>
        <a:noFill/>
        <a:ln w="25138">
          <a:noFill/>
        </a:ln>
      </c:spPr>
    </c:plotArea>
    <c:legend>
      <c:legendPos val="r"/>
      <c:layout>
        <c:manualLayout>
          <c:xMode val="edge"/>
          <c:yMode val="edge"/>
          <c:x val="0.92254733218588636"/>
          <c:y val="0.42941176470588233"/>
          <c:w val="7.4010327022375214E-2"/>
          <c:h val="0.23529411764705882"/>
        </c:manualLayout>
      </c:layout>
      <c:overlay val="0"/>
      <c:spPr>
        <a:noFill/>
        <a:ln w="3142">
          <a:solidFill>
            <a:srgbClr val="000000"/>
          </a:solidFill>
          <a:prstDash val="solid"/>
        </a:ln>
      </c:spPr>
      <c:txPr>
        <a:bodyPr/>
        <a:lstStyle/>
        <a:p>
          <a:pPr>
            <a:defRPr sz="747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1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PC-55</cp:lastModifiedBy>
  <cp:revision>2</cp:revision>
  <cp:lastPrinted>2016-04-04T03:20:00Z</cp:lastPrinted>
  <dcterms:created xsi:type="dcterms:W3CDTF">2016-08-29T09:55:00Z</dcterms:created>
  <dcterms:modified xsi:type="dcterms:W3CDTF">2016-08-29T09:55:00Z</dcterms:modified>
</cp:coreProperties>
</file>